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4436" w14:textId="77777777" w:rsidR="00465B62" w:rsidRDefault="00465B62" w:rsidP="00465B6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6619400" wp14:editId="5877894F">
                <wp:simplePos x="0" y="0"/>
                <wp:positionH relativeFrom="column">
                  <wp:posOffset>-100330</wp:posOffset>
                </wp:positionH>
                <wp:positionV relativeFrom="paragraph">
                  <wp:posOffset>800100</wp:posOffset>
                </wp:positionV>
                <wp:extent cx="6858000" cy="0"/>
                <wp:effectExtent l="19050" t="1905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A8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7.9pt;margin-top:63pt;width:540pt;height:0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" strokecolor="black [0]" strokeweight="2pt">
                <v:shadow color="black [0]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7CDB7636" wp14:editId="0A52DFA5">
                <wp:simplePos x="0" y="0"/>
                <wp:positionH relativeFrom="margin">
                  <wp:align>left</wp:align>
                </wp:positionH>
                <wp:positionV relativeFrom="paragraph">
                  <wp:posOffset>146685</wp:posOffset>
                </wp:positionV>
                <wp:extent cx="6553200" cy="6858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97FD59F" w14:textId="77777777" w:rsidR="00465B62" w:rsidRDefault="00465B62" w:rsidP="00465B62">
                            <w:pPr>
                              <w:widowControl w:val="0"/>
                              <w:jc w:val="center"/>
                              <w:rPr>
                                <w:rFonts w:ascii="Walbaum Display Heavy" w:hAnsi="Walbaum Display Heavy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Walbaum Display Heavy" w:hAnsi="Walbaum Display Heavy"/>
                                <w:b/>
                                <w:bCs/>
                                <w:sz w:val="36"/>
                                <w:szCs w:val="36"/>
                                <w14:ligatures w14:val="none"/>
                              </w:rPr>
                              <w:t>The Buis Book Foundation</w:t>
                            </w:r>
                          </w:p>
                          <w:p w14:paraId="68331C29" w14:textId="77777777" w:rsidR="00465B62" w:rsidRPr="00465B62" w:rsidRDefault="00465B62" w:rsidP="00465B62">
                            <w:pPr>
                              <w:widowControl w:val="0"/>
                              <w:jc w:val="center"/>
                              <w:rPr>
                                <w:rFonts w:ascii="Walbaum Display Heavy" w:hAnsi="Walbaum Display Heavy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</w:pPr>
                            <w:r w:rsidRPr="00465B62">
                              <w:rPr>
                                <w:rFonts w:ascii="Walbaum Display Heavy" w:hAnsi="Walbaum Display Heavy"/>
                                <w:b/>
                                <w:bCs/>
                                <w:i/>
                                <w:iCs/>
                                <w14:ligatures w14:val="none"/>
                              </w:rPr>
                              <w:t>Books Make Life Better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DB76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11.55pt;width:516pt;height:54pt;z-index:251660288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" filled="f" fillcolor="#5b9bd5" stroked="f" strokecolor="black [0]" strokeweight="2pt">
                <v:textbox inset="2.88pt,2.88pt,2.88pt,2.88pt">
                  <w:txbxContent>
                    <w:p w14:paraId="697FD59F" w14:textId="77777777" w:rsidR="00465B62" w:rsidRDefault="00465B62" w:rsidP="00465B62">
                      <w:pPr>
                        <w:widowControl w:val="0"/>
                        <w:jc w:val="center"/>
                        <w:rPr>
                          <w:rFonts w:ascii="Walbaum Display Heavy" w:hAnsi="Walbaum Display Heavy"/>
                          <w:b/>
                          <w:bCs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Walbaum Display Heavy" w:hAnsi="Walbaum Display Heavy"/>
                          <w:b/>
                          <w:bCs/>
                          <w:sz w:val="36"/>
                          <w:szCs w:val="36"/>
                          <w14:ligatures w14:val="none"/>
                        </w:rPr>
                        <w:t>The Buis Book Foundation</w:t>
                      </w:r>
                    </w:p>
                    <w:p w14:paraId="68331C29" w14:textId="77777777" w:rsidR="00465B62" w:rsidRPr="00465B62" w:rsidRDefault="00465B62" w:rsidP="00465B62">
                      <w:pPr>
                        <w:widowControl w:val="0"/>
                        <w:jc w:val="center"/>
                        <w:rPr>
                          <w:rFonts w:ascii="Walbaum Display Heavy" w:hAnsi="Walbaum Display Heavy"/>
                          <w:b/>
                          <w:bCs/>
                          <w:i/>
                          <w:iCs/>
                          <w14:ligatures w14:val="none"/>
                        </w:rPr>
                      </w:pPr>
                      <w:r w:rsidRPr="00465B62">
                        <w:rPr>
                          <w:rFonts w:ascii="Walbaum Display Heavy" w:hAnsi="Walbaum Display Heavy"/>
                          <w:b/>
                          <w:bCs/>
                          <w:i/>
                          <w:iCs/>
                          <w14:ligatures w14:val="none"/>
                        </w:rPr>
                        <w:t>Books Make Life Better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1312" behindDoc="0" locked="0" layoutInCell="1" allowOverlap="1" wp14:anchorId="285A7151" wp14:editId="30BA08FE">
            <wp:simplePos x="0" y="0"/>
            <wp:positionH relativeFrom="column">
              <wp:posOffset>382270</wp:posOffset>
            </wp:positionH>
            <wp:positionV relativeFrom="paragraph">
              <wp:posOffset>36830</wp:posOffset>
            </wp:positionV>
            <wp:extent cx="705485" cy="4794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2336" behindDoc="0" locked="0" layoutInCell="1" allowOverlap="1" wp14:anchorId="6BF7C692" wp14:editId="1B89C820">
            <wp:simplePos x="0" y="0"/>
            <wp:positionH relativeFrom="column">
              <wp:posOffset>5499735</wp:posOffset>
            </wp:positionH>
            <wp:positionV relativeFrom="paragraph">
              <wp:posOffset>36830</wp:posOffset>
            </wp:positionV>
            <wp:extent cx="705485" cy="47942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0FCF3B7C" wp14:editId="1C29BEF1">
                <wp:simplePos x="0" y="0"/>
                <wp:positionH relativeFrom="column">
                  <wp:posOffset>-100330</wp:posOffset>
                </wp:positionH>
                <wp:positionV relativeFrom="paragraph">
                  <wp:posOffset>601980</wp:posOffset>
                </wp:positionV>
                <wp:extent cx="6858000" cy="0"/>
                <wp:effectExtent l="19050" t="15240" r="19050" b="1333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5D6842" id="Straight Arrow Connector 2" o:spid="_x0000_s1026" type="#_x0000_t32" style="position:absolute;margin-left:-7.9pt;margin-top:47.4pt;width:540pt;height:0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" strokecolor="black [0]" strokeweight="2pt">
                <v:shadow color="black [0]"/>
              </v:shape>
            </w:pict>
          </mc:Fallback>
        </mc:AlternateContent>
      </w:r>
    </w:p>
    <w:p w14:paraId="1C69E286" w14:textId="4B536038" w:rsidR="00BA6C17" w:rsidRDefault="00BA6C17" w:rsidP="00465B62"/>
    <w:p w14:paraId="589F20A7" w14:textId="6BB49E7A" w:rsidR="00465B62" w:rsidRDefault="00465B62" w:rsidP="00465B62"/>
    <w:p w14:paraId="6F488642" w14:textId="77777777" w:rsidR="00465B62" w:rsidRDefault="00465B62" w:rsidP="00465B62"/>
    <w:p w14:paraId="0B30992C" w14:textId="50E3542D" w:rsidR="00465B62" w:rsidRDefault="00430B5A" w:rsidP="00AF7C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</w:t>
      </w:r>
    </w:p>
    <w:p w14:paraId="2CA47C79" w14:textId="7F7DCA44" w:rsidR="00313C00" w:rsidRDefault="00430B5A" w:rsidP="00AF7C0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13C00">
        <w:rPr>
          <w:rFonts w:ascii="Times New Roman" w:hAnsi="Times New Roman" w:cs="Times New Roman"/>
          <w:sz w:val="24"/>
          <w:szCs w:val="24"/>
        </w:rPr>
        <w:t>-</w:t>
      </w:r>
      <w:r w:rsidR="00793682">
        <w:rPr>
          <w:rFonts w:ascii="Times New Roman" w:hAnsi="Times New Roman" w:cs="Times New Roman"/>
          <w:sz w:val="24"/>
          <w:szCs w:val="24"/>
        </w:rPr>
        <w:t>3-202</w:t>
      </w:r>
      <w:r>
        <w:rPr>
          <w:rFonts w:ascii="Times New Roman" w:hAnsi="Times New Roman" w:cs="Times New Roman"/>
          <w:sz w:val="24"/>
          <w:szCs w:val="24"/>
        </w:rPr>
        <w:t>1</w:t>
      </w:r>
    </w:p>
    <w:p w14:paraId="39B2AA47" w14:textId="249FAA42" w:rsidR="0019763A" w:rsidRDefault="00D459A2" w:rsidP="00313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Expected</w:t>
      </w:r>
      <w:r w:rsidR="0019763A">
        <w:rPr>
          <w:rFonts w:ascii="Times New Roman" w:hAnsi="Times New Roman" w:cs="Times New Roman"/>
          <w:sz w:val="24"/>
          <w:szCs w:val="24"/>
        </w:rPr>
        <w:t xml:space="preserve">: Kirk Buis, Kipp Buis, </w:t>
      </w:r>
      <w:r w:rsidR="009B5FAF">
        <w:rPr>
          <w:rFonts w:ascii="Times New Roman" w:hAnsi="Times New Roman" w:cs="Times New Roman"/>
          <w:sz w:val="24"/>
          <w:szCs w:val="24"/>
        </w:rPr>
        <w:t xml:space="preserve">Kent Buis, Kevin Buis, Fran Buis, Kelley Day, </w:t>
      </w:r>
      <w:r w:rsidR="00E04E40">
        <w:rPr>
          <w:rFonts w:ascii="Times New Roman" w:hAnsi="Times New Roman" w:cs="Times New Roman"/>
          <w:sz w:val="24"/>
          <w:szCs w:val="24"/>
        </w:rPr>
        <w:t>Elizabeth Day, Mark Buis</w:t>
      </w:r>
    </w:p>
    <w:p w14:paraId="3B28EFD4" w14:textId="4C98EA78" w:rsidR="00E04E40" w:rsidRDefault="00E04E40" w:rsidP="00313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 Tess Buis</w:t>
      </w:r>
    </w:p>
    <w:p w14:paraId="7D098F62" w14:textId="77777777" w:rsidR="00BB38E5" w:rsidRDefault="006030A2" w:rsidP="006F7191">
      <w:pPr>
        <w:spacing w:after="0" w:line="28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94CBA">
        <w:rPr>
          <w:rFonts w:ascii="Times New Roman" w:hAnsi="Times New Roman" w:cs="Times New Roman"/>
          <w:sz w:val="24"/>
          <w:szCs w:val="24"/>
        </w:rPr>
        <w:t>Things accomplished: Incorporation</w:t>
      </w:r>
      <w:r w:rsidR="0024074C">
        <w:rPr>
          <w:rFonts w:ascii="Times New Roman" w:hAnsi="Times New Roman" w:cs="Times New Roman"/>
          <w:sz w:val="24"/>
          <w:szCs w:val="24"/>
        </w:rPr>
        <w:t>;</w:t>
      </w:r>
      <w:r w:rsidR="00A94CBA">
        <w:rPr>
          <w:rFonts w:ascii="Times New Roman" w:hAnsi="Times New Roman" w:cs="Times New Roman"/>
          <w:sz w:val="24"/>
          <w:szCs w:val="24"/>
        </w:rPr>
        <w:t xml:space="preserve"> </w:t>
      </w:r>
      <w:r w:rsidR="00E40CDB">
        <w:rPr>
          <w:rFonts w:ascii="Times New Roman" w:hAnsi="Times New Roman" w:cs="Times New Roman"/>
          <w:sz w:val="24"/>
          <w:szCs w:val="24"/>
        </w:rPr>
        <w:t xml:space="preserve">Bylaws created; </w:t>
      </w:r>
      <w:r w:rsidR="00A94CBA">
        <w:rPr>
          <w:rFonts w:ascii="Times New Roman" w:hAnsi="Times New Roman" w:cs="Times New Roman"/>
          <w:sz w:val="24"/>
          <w:szCs w:val="24"/>
        </w:rPr>
        <w:t xml:space="preserve">501(c) Nonprofit Status </w:t>
      </w:r>
      <w:proofErr w:type="gramStart"/>
      <w:r w:rsidR="00A94CBA">
        <w:rPr>
          <w:rFonts w:ascii="Times New Roman" w:hAnsi="Times New Roman" w:cs="Times New Roman"/>
          <w:sz w:val="24"/>
          <w:szCs w:val="24"/>
        </w:rPr>
        <w:t>Achieved</w:t>
      </w:r>
      <w:r w:rsidR="0024074C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2407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E08FC7" w14:textId="15017D44" w:rsidR="002E49A6" w:rsidRDefault="0039111C" w:rsidP="006F7191">
      <w:pPr>
        <w:spacing w:after="0" w:line="286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account established; </w:t>
      </w:r>
      <w:r w:rsidR="0024074C">
        <w:rPr>
          <w:rFonts w:ascii="Times New Roman" w:hAnsi="Times New Roman" w:cs="Times New Roman"/>
          <w:sz w:val="24"/>
          <w:szCs w:val="24"/>
        </w:rPr>
        <w:t>Facebook page created</w:t>
      </w:r>
      <w:r w:rsidR="00F25170">
        <w:rPr>
          <w:rFonts w:ascii="Times New Roman" w:hAnsi="Times New Roman" w:cs="Times New Roman"/>
          <w:sz w:val="24"/>
          <w:szCs w:val="24"/>
        </w:rPr>
        <w:t xml:space="preserve"> (reaction has been </w:t>
      </w:r>
      <w:proofErr w:type="gramStart"/>
      <w:r w:rsidR="00F25170">
        <w:rPr>
          <w:rFonts w:ascii="Times New Roman" w:hAnsi="Times New Roman" w:cs="Times New Roman"/>
          <w:sz w:val="24"/>
          <w:szCs w:val="24"/>
        </w:rPr>
        <w:t>very positive</w:t>
      </w:r>
      <w:proofErr w:type="gramEnd"/>
      <w:r w:rsidR="00F25170">
        <w:rPr>
          <w:rFonts w:ascii="Times New Roman" w:hAnsi="Times New Roman" w:cs="Times New Roman"/>
          <w:sz w:val="24"/>
          <w:szCs w:val="24"/>
        </w:rPr>
        <w:t>)</w:t>
      </w:r>
      <w:r w:rsidR="0042773F">
        <w:rPr>
          <w:rFonts w:ascii="Times New Roman" w:hAnsi="Times New Roman" w:cs="Times New Roman"/>
          <w:sz w:val="24"/>
          <w:szCs w:val="24"/>
        </w:rPr>
        <w:t>; email created (</w:t>
      </w:r>
      <w:hyperlink r:id="rId5" w:history="1">
        <w:r w:rsidR="00C27887" w:rsidRPr="007D0451">
          <w:rPr>
            <w:rStyle w:val="Hyperlink"/>
            <w:rFonts w:ascii="Times New Roman" w:hAnsi="Times New Roman" w:cs="Times New Roman"/>
            <w:sz w:val="24"/>
            <w:szCs w:val="24"/>
          </w:rPr>
          <w:t>buisbookfoundation@yahoo.com</w:t>
        </w:r>
      </w:hyperlink>
      <w:r w:rsidR="00420ED8">
        <w:rPr>
          <w:rFonts w:ascii="Times New Roman" w:hAnsi="Times New Roman" w:cs="Times New Roman"/>
          <w:sz w:val="24"/>
          <w:szCs w:val="24"/>
        </w:rPr>
        <w:t>)</w:t>
      </w:r>
    </w:p>
    <w:p w14:paraId="4D2CF347" w14:textId="77777777" w:rsidR="00C27887" w:rsidRDefault="00C27887" w:rsidP="006F7191">
      <w:pPr>
        <w:spacing w:after="0" w:line="28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5CE3DD7" w14:textId="290467CD" w:rsidR="006030A2" w:rsidRDefault="006030A2" w:rsidP="00313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172C">
        <w:rPr>
          <w:rFonts w:ascii="Times New Roman" w:hAnsi="Times New Roman" w:cs="Times New Roman"/>
          <w:sz w:val="24"/>
          <w:szCs w:val="24"/>
        </w:rPr>
        <w:t>Finances - $6600.00 in the bank (thanks to everyone who has donated!)</w:t>
      </w:r>
    </w:p>
    <w:p w14:paraId="2E458EA3" w14:textId="77777777" w:rsidR="00D37689" w:rsidRDefault="000044E6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9111C">
        <w:rPr>
          <w:rFonts w:ascii="Times New Roman" w:hAnsi="Times New Roman" w:cs="Times New Roman"/>
          <w:sz w:val="24"/>
          <w:szCs w:val="24"/>
        </w:rPr>
        <w:t>Website being created</w:t>
      </w:r>
      <w:r w:rsidR="00D37689">
        <w:rPr>
          <w:rFonts w:ascii="Times New Roman" w:hAnsi="Times New Roman" w:cs="Times New Roman"/>
          <w:sz w:val="24"/>
          <w:szCs w:val="24"/>
        </w:rPr>
        <w:t xml:space="preserve"> using </w:t>
      </w:r>
      <w:proofErr w:type="spellStart"/>
      <w:r w:rsidR="00D37689">
        <w:rPr>
          <w:rFonts w:ascii="Times New Roman" w:hAnsi="Times New Roman" w:cs="Times New Roman"/>
          <w:sz w:val="24"/>
          <w:szCs w:val="24"/>
        </w:rPr>
        <w:t>Wordpress</w:t>
      </w:r>
      <w:proofErr w:type="spellEnd"/>
      <w:r w:rsidR="0039111C">
        <w:rPr>
          <w:rFonts w:ascii="Times New Roman" w:hAnsi="Times New Roman" w:cs="Times New Roman"/>
          <w:sz w:val="24"/>
          <w:szCs w:val="24"/>
        </w:rPr>
        <w:t>: (</w:t>
      </w:r>
      <w:hyperlink r:id="rId6" w:history="1">
        <w:r w:rsidR="0039111C" w:rsidRPr="00E14831">
          <w:rPr>
            <w:rStyle w:val="Hyperlink"/>
            <w:rFonts w:ascii="Times New Roman" w:hAnsi="Times New Roman" w:cs="Times New Roman"/>
            <w:sz w:val="24"/>
            <w:szCs w:val="24"/>
          </w:rPr>
          <w:t>www.buisbookfoundation.org</w:t>
        </w:r>
      </w:hyperlink>
      <w:r w:rsidR="0039111C">
        <w:rPr>
          <w:rFonts w:ascii="Times New Roman" w:hAnsi="Times New Roman" w:cs="Times New Roman"/>
          <w:sz w:val="24"/>
          <w:szCs w:val="24"/>
        </w:rPr>
        <w:t xml:space="preserve">) – published by Aug. </w:t>
      </w:r>
    </w:p>
    <w:p w14:paraId="1340E58D" w14:textId="1A40428B" w:rsidR="008D1079" w:rsidRDefault="0039111C" w:rsidP="00D3768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911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7C0A6F" w14:textId="662936E3" w:rsidR="00961C36" w:rsidRDefault="00961C36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713A25">
        <w:rPr>
          <w:rFonts w:ascii="Times New Roman" w:hAnsi="Times New Roman" w:cs="Times New Roman"/>
          <w:sz w:val="24"/>
          <w:szCs w:val="24"/>
        </w:rPr>
        <w:t>Birthday fundraisers on Facebook</w:t>
      </w:r>
      <w:r w:rsidR="00420ED8">
        <w:rPr>
          <w:rFonts w:ascii="Times New Roman" w:hAnsi="Times New Roman" w:cs="Times New Roman"/>
          <w:sz w:val="24"/>
          <w:szCs w:val="24"/>
        </w:rPr>
        <w:t>; approved nonprofit – search for Buis Book Foundation</w:t>
      </w:r>
    </w:p>
    <w:p w14:paraId="7544872E" w14:textId="77777777" w:rsidR="00646521" w:rsidRDefault="00961C36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C876DD">
        <w:rPr>
          <w:rFonts w:ascii="Times New Roman" w:hAnsi="Times New Roman" w:cs="Times New Roman"/>
          <w:sz w:val="24"/>
          <w:szCs w:val="24"/>
        </w:rPr>
        <w:t>School – Barack and Michelle Obama Academy</w:t>
      </w:r>
      <w:r w:rsidR="008753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96084" w14:textId="77777777" w:rsidR="00646521" w:rsidRDefault="0087538F" w:rsidP="0064652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 300 students</w:t>
      </w:r>
    </w:p>
    <w:p w14:paraId="148FCB56" w14:textId="637375F5" w:rsidR="00961C36" w:rsidRDefault="00646521" w:rsidP="006465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contact in </w:t>
      </w:r>
      <w:r w:rsidR="002C1AE8">
        <w:rPr>
          <w:rFonts w:ascii="Times New Roman" w:hAnsi="Times New Roman" w:cs="Times New Roman"/>
          <w:sz w:val="24"/>
          <w:szCs w:val="24"/>
        </w:rPr>
        <w:t>early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August</w:t>
      </w:r>
      <w:proofErr w:type="gramEnd"/>
    </w:p>
    <w:p w14:paraId="54AC09B9" w14:textId="4244042B" w:rsidR="00646521" w:rsidRDefault="00B42CF8" w:rsidP="006465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offer $12,000</w:t>
      </w:r>
    </w:p>
    <w:p w14:paraId="4660CDB2" w14:textId="3B7C7720" w:rsidR="006F2926" w:rsidRDefault="006F2926" w:rsidP="006465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with their current bookseller, </w:t>
      </w:r>
      <w:proofErr w:type="gramStart"/>
      <w:r>
        <w:rPr>
          <w:rFonts w:ascii="Times New Roman" w:hAnsi="Times New Roman" w:cs="Times New Roman"/>
          <w:sz w:val="24"/>
          <w:szCs w:val="24"/>
        </w:rPr>
        <w:t>i.e.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Scholastic (if they have one)</w:t>
      </w:r>
    </w:p>
    <w:p w14:paraId="536524A1" w14:textId="38056BC1" w:rsidR="006F2926" w:rsidRDefault="00E3090B" w:rsidP="00646521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late April/early May (hopefully, </w:t>
      </w:r>
      <w:r w:rsidR="00B74685">
        <w:rPr>
          <w:rFonts w:ascii="Times New Roman" w:hAnsi="Times New Roman" w:cs="Times New Roman"/>
          <w:sz w:val="24"/>
          <w:szCs w:val="24"/>
        </w:rPr>
        <w:t>several</w:t>
      </w:r>
      <w:r>
        <w:rPr>
          <w:rFonts w:ascii="Times New Roman" w:hAnsi="Times New Roman" w:cs="Times New Roman"/>
          <w:sz w:val="24"/>
          <w:szCs w:val="24"/>
        </w:rPr>
        <w:t xml:space="preserve"> of us can attend)</w:t>
      </w:r>
    </w:p>
    <w:p w14:paraId="3A12603A" w14:textId="371B3254" w:rsidR="00961C36" w:rsidRDefault="00961C36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459A2">
        <w:rPr>
          <w:rFonts w:ascii="Times New Roman" w:hAnsi="Times New Roman" w:cs="Times New Roman"/>
          <w:sz w:val="24"/>
          <w:szCs w:val="24"/>
        </w:rPr>
        <w:t>Long-term vision</w:t>
      </w:r>
      <w:r w:rsidR="00F070CD">
        <w:rPr>
          <w:rFonts w:ascii="Times New Roman" w:hAnsi="Times New Roman" w:cs="Times New Roman"/>
          <w:sz w:val="24"/>
          <w:szCs w:val="24"/>
        </w:rPr>
        <w:t xml:space="preserve">: </w:t>
      </w:r>
      <w:r w:rsidR="002B6513">
        <w:rPr>
          <w:rFonts w:ascii="Times New Roman" w:hAnsi="Times New Roman" w:cs="Times New Roman"/>
          <w:sz w:val="24"/>
          <w:szCs w:val="24"/>
        </w:rPr>
        <w:t xml:space="preserve">continue </w:t>
      </w:r>
      <w:r w:rsidR="00F070CD">
        <w:rPr>
          <w:rFonts w:ascii="Times New Roman" w:hAnsi="Times New Roman" w:cs="Times New Roman"/>
          <w:sz w:val="24"/>
          <w:szCs w:val="24"/>
        </w:rPr>
        <w:t>rais</w:t>
      </w:r>
      <w:r w:rsidR="002B6513">
        <w:rPr>
          <w:rFonts w:ascii="Times New Roman" w:hAnsi="Times New Roman" w:cs="Times New Roman"/>
          <w:sz w:val="24"/>
          <w:szCs w:val="24"/>
        </w:rPr>
        <w:t>ing</w:t>
      </w:r>
      <w:r w:rsidR="00F070CD">
        <w:rPr>
          <w:rFonts w:ascii="Times New Roman" w:hAnsi="Times New Roman" w:cs="Times New Roman"/>
          <w:sz w:val="24"/>
          <w:szCs w:val="24"/>
        </w:rPr>
        <w:t xml:space="preserve"> money for one school </w:t>
      </w:r>
      <w:r w:rsidR="004774C9">
        <w:rPr>
          <w:rFonts w:ascii="Times New Roman" w:hAnsi="Times New Roman" w:cs="Times New Roman"/>
          <w:sz w:val="24"/>
          <w:szCs w:val="24"/>
        </w:rPr>
        <w:t xml:space="preserve">($12,000) </w:t>
      </w:r>
      <w:r w:rsidR="00F070CD">
        <w:rPr>
          <w:rFonts w:ascii="Times New Roman" w:hAnsi="Times New Roman" w:cs="Times New Roman"/>
          <w:sz w:val="24"/>
          <w:szCs w:val="24"/>
        </w:rPr>
        <w:t xml:space="preserve">until there is enough to begin a trust fund, which </w:t>
      </w:r>
      <w:r w:rsidR="004774C9">
        <w:rPr>
          <w:rFonts w:ascii="Times New Roman" w:hAnsi="Times New Roman" w:cs="Times New Roman"/>
          <w:sz w:val="24"/>
          <w:szCs w:val="24"/>
        </w:rPr>
        <w:t xml:space="preserve">eventually will fund the school through interest.  As soon as practical, apply for grants from major companies (Home Depot, Coke, Skechers, etc.) </w:t>
      </w:r>
      <w:r w:rsidR="0035472E">
        <w:rPr>
          <w:rFonts w:ascii="Times New Roman" w:hAnsi="Times New Roman" w:cs="Times New Roman"/>
          <w:sz w:val="24"/>
          <w:szCs w:val="24"/>
        </w:rPr>
        <w:t xml:space="preserve">to increase trust fund until more schools can be funded.  </w:t>
      </w:r>
      <w:r w:rsidR="00B82F6F">
        <w:rPr>
          <w:rFonts w:ascii="Times New Roman" w:hAnsi="Times New Roman" w:cs="Times New Roman"/>
          <w:sz w:val="24"/>
          <w:szCs w:val="24"/>
        </w:rPr>
        <w:t>In time</w:t>
      </w:r>
      <w:r w:rsidR="004D49C6">
        <w:rPr>
          <w:rFonts w:ascii="Times New Roman" w:hAnsi="Times New Roman" w:cs="Times New Roman"/>
          <w:sz w:val="24"/>
          <w:szCs w:val="24"/>
        </w:rPr>
        <w:t xml:space="preserve"> (yes, maybe a long time)</w:t>
      </w:r>
      <w:r w:rsidR="00B82F6F">
        <w:rPr>
          <w:rFonts w:ascii="Times New Roman" w:hAnsi="Times New Roman" w:cs="Times New Roman"/>
          <w:sz w:val="24"/>
          <w:szCs w:val="24"/>
        </w:rPr>
        <w:t xml:space="preserve">, every Title I elementary school in </w:t>
      </w:r>
      <w:r w:rsidR="004D49C6">
        <w:rPr>
          <w:rFonts w:ascii="Times New Roman" w:hAnsi="Times New Roman" w:cs="Times New Roman"/>
          <w:sz w:val="24"/>
          <w:szCs w:val="24"/>
        </w:rPr>
        <w:t xml:space="preserve">Georgia is funded </w:t>
      </w:r>
      <w:r w:rsidR="00636ED7">
        <w:rPr>
          <w:rFonts w:ascii="Times New Roman" w:hAnsi="Times New Roman" w:cs="Times New Roman"/>
          <w:sz w:val="24"/>
          <w:szCs w:val="24"/>
        </w:rPr>
        <w:t>via the trust fund.</w:t>
      </w:r>
    </w:p>
    <w:p w14:paraId="56443804" w14:textId="384E237C" w:rsidR="00436717" w:rsidRDefault="001577AF" w:rsidP="00AA7D7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</w:p>
    <w:p w14:paraId="5043C1A0" w14:textId="28B41853" w:rsidR="003838AF" w:rsidRDefault="003838AF" w:rsidP="008D10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</w:p>
    <w:p w14:paraId="50E10CD2" w14:textId="77777777" w:rsidR="000A4774" w:rsidRDefault="00113D20" w:rsidP="000A47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0A4774">
        <w:rPr>
          <w:rFonts w:ascii="Times New Roman" w:hAnsi="Times New Roman" w:cs="Times New Roman"/>
          <w:sz w:val="24"/>
          <w:szCs w:val="24"/>
        </w:rPr>
        <w:t>Next meeting: Christmas holiday</w:t>
      </w:r>
    </w:p>
    <w:p w14:paraId="47630C28" w14:textId="751D32C9" w:rsidR="00793682" w:rsidRPr="00313C00" w:rsidRDefault="000A4774" w:rsidP="00313C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Other suggestions, concerns, questions</w:t>
      </w:r>
    </w:p>
    <w:sectPr w:rsidR="00793682" w:rsidRPr="00313C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Display Heavy">
    <w:altName w:val="Walbaum Display Heavy"/>
    <w:charset w:val="00"/>
    <w:family w:val="roman"/>
    <w:pitch w:val="variable"/>
    <w:sig w:usb0="8000002F" w:usb1="0000000A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17"/>
    <w:rsid w:val="000044E6"/>
    <w:rsid w:val="000604BE"/>
    <w:rsid w:val="000A4774"/>
    <w:rsid w:val="00104DF0"/>
    <w:rsid w:val="001050FB"/>
    <w:rsid w:val="00113D20"/>
    <w:rsid w:val="00132A70"/>
    <w:rsid w:val="001577AF"/>
    <w:rsid w:val="00160654"/>
    <w:rsid w:val="0019763A"/>
    <w:rsid w:val="001F3E27"/>
    <w:rsid w:val="00224AE5"/>
    <w:rsid w:val="0024074C"/>
    <w:rsid w:val="00263813"/>
    <w:rsid w:val="00281DA3"/>
    <w:rsid w:val="002B6513"/>
    <w:rsid w:val="002C1AE8"/>
    <w:rsid w:val="002E2218"/>
    <w:rsid w:val="002E49A6"/>
    <w:rsid w:val="00313C00"/>
    <w:rsid w:val="00321681"/>
    <w:rsid w:val="0035472E"/>
    <w:rsid w:val="003838AF"/>
    <w:rsid w:val="0039111C"/>
    <w:rsid w:val="003C5008"/>
    <w:rsid w:val="00420ED8"/>
    <w:rsid w:val="0042773F"/>
    <w:rsid w:val="00430B5A"/>
    <w:rsid w:val="00436717"/>
    <w:rsid w:val="00465B62"/>
    <w:rsid w:val="004774C9"/>
    <w:rsid w:val="00493709"/>
    <w:rsid w:val="004B3645"/>
    <w:rsid w:val="004D49C6"/>
    <w:rsid w:val="005817A1"/>
    <w:rsid w:val="005C6775"/>
    <w:rsid w:val="005F3DA3"/>
    <w:rsid w:val="006030A2"/>
    <w:rsid w:val="00617A3C"/>
    <w:rsid w:val="00636ED7"/>
    <w:rsid w:val="00646521"/>
    <w:rsid w:val="0066174D"/>
    <w:rsid w:val="006F2926"/>
    <w:rsid w:val="006F7191"/>
    <w:rsid w:val="00713A25"/>
    <w:rsid w:val="00793682"/>
    <w:rsid w:val="007D4F18"/>
    <w:rsid w:val="00820CE5"/>
    <w:rsid w:val="0087538F"/>
    <w:rsid w:val="008D1079"/>
    <w:rsid w:val="008E1F80"/>
    <w:rsid w:val="00923DCF"/>
    <w:rsid w:val="00961C36"/>
    <w:rsid w:val="009B0A10"/>
    <w:rsid w:val="009B5FAF"/>
    <w:rsid w:val="009E08B3"/>
    <w:rsid w:val="009F58E6"/>
    <w:rsid w:val="00A75C94"/>
    <w:rsid w:val="00A94CBA"/>
    <w:rsid w:val="00AA7D7B"/>
    <w:rsid w:val="00AF7C02"/>
    <w:rsid w:val="00B0172C"/>
    <w:rsid w:val="00B33000"/>
    <w:rsid w:val="00B42CF8"/>
    <w:rsid w:val="00B74685"/>
    <w:rsid w:val="00B82172"/>
    <w:rsid w:val="00B82F6F"/>
    <w:rsid w:val="00BA6C17"/>
    <w:rsid w:val="00BB38E5"/>
    <w:rsid w:val="00BD4A4A"/>
    <w:rsid w:val="00C27887"/>
    <w:rsid w:val="00C3720F"/>
    <w:rsid w:val="00C876DD"/>
    <w:rsid w:val="00D0305E"/>
    <w:rsid w:val="00D37689"/>
    <w:rsid w:val="00D459A2"/>
    <w:rsid w:val="00E04E40"/>
    <w:rsid w:val="00E3090B"/>
    <w:rsid w:val="00E40CDB"/>
    <w:rsid w:val="00E92892"/>
    <w:rsid w:val="00F04AB9"/>
    <w:rsid w:val="00F070CD"/>
    <w:rsid w:val="00F2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403E"/>
  <w15:chartTrackingRefBased/>
  <w15:docId w15:val="{9C3B1D49-8201-4F5F-9155-E814577E9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4BE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793682"/>
  </w:style>
  <w:style w:type="character" w:customStyle="1" w:styleId="DateChar">
    <w:name w:val="Date Char"/>
    <w:basedOn w:val="DefaultParagraphFont"/>
    <w:link w:val="Date"/>
    <w:uiPriority w:val="99"/>
    <w:semiHidden/>
    <w:rsid w:val="00793682"/>
    <w:rPr>
      <w:rFonts w:ascii="Calibri" w:eastAsia="Times New Roman" w:hAnsi="Calibri" w:cs="Calibri"/>
      <w:color w:val="000000"/>
      <w:kern w:val="28"/>
      <w:sz w:val="20"/>
      <w:szCs w:val="20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407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1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1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isbookfoundation.org" TargetMode="External"/><Relationship Id="rId5" Type="http://schemas.openxmlformats.org/officeDocument/2006/relationships/hyperlink" Target="mailto:buisbookfoundation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Buis</dc:creator>
  <cp:keywords/>
  <dc:description/>
  <cp:lastModifiedBy>Kirk Buis</cp:lastModifiedBy>
  <cp:revision>30</cp:revision>
  <dcterms:created xsi:type="dcterms:W3CDTF">2021-06-30T13:47:00Z</dcterms:created>
  <dcterms:modified xsi:type="dcterms:W3CDTF">2021-07-01T17:13:00Z</dcterms:modified>
</cp:coreProperties>
</file>